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BC45" w14:textId="3A42C6EE" w:rsidR="0087157B" w:rsidRPr="003B329C" w:rsidRDefault="0087157B" w:rsidP="0087157B">
      <w:pPr>
        <w:spacing w:before="100" w:beforeAutospacing="1" w:after="100" w:afterAutospacing="1"/>
        <w:jc w:val="center"/>
        <w:rPr>
          <w:rFonts w:ascii="Arial Narrow" w:hAnsi="Arial Narrow"/>
          <w:color w:val="500050"/>
          <w:sz w:val="24"/>
          <w:szCs w:val="24"/>
        </w:rPr>
      </w:pPr>
      <w:r w:rsidRPr="003B329C">
        <w:rPr>
          <w:rFonts w:ascii="Arial Narrow" w:hAnsi="Arial Narrow"/>
          <w:noProof/>
          <w:sz w:val="24"/>
          <w:szCs w:val="24"/>
        </w:rPr>
        <w:drawing>
          <wp:inline distT="0" distB="0" distL="0" distR="0" wp14:anchorId="1EBCD06F" wp14:editId="30472491">
            <wp:extent cx="1730032" cy="1173707"/>
            <wp:effectExtent l="0" t="0" r="3810" b="7620"/>
            <wp:docPr id="1" name="Picture 1" descr="July PresPress | Spring Branch Presbyterian Church July PresPress |  Housto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y PresPress | Spring Branch Presbyterian Church July PresPress |  Houston, Texas"/>
                    <pic:cNvPicPr>
                      <a:picLocks noChangeAspect="1" noChangeArrowheads="1"/>
                    </pic:cNvPicPr>
                  </pic:nvPicPr>
                  <pic:blipFill rotWithShape="1">
                    <a:blip r:embed="rId4">
                      <a:extLst>
                        <a:ext uri="{28A0092B-C50C-407E-A947-70E740481C1C}">
                          <a14:useLocalDpi xmlns:a14="http://schemas.microsoft.com/office/drawing/2010/main" val="0"/>
                        </a:ext>
                      </a:extLst>
                    </a:blip>
                    <a:srcRect b="10824"/>
                    <a:stretch/>
                  </pic:blipFill>
                  <pic:spPr bwMode="auto">
                    <a:xfrm>
                      <a:off x="0" y="0"/>
                      <a:ext cx="1757577" cy="1192395"/>
                    </a:xfrm>
                    <a:prstGeom prst="rect">
                      <a:avLst/>
                    </a:prstGeom>
                    <a:noFill/>
                    <a:ln>
                      <a:noFill/>
                    </a:ln>
                    <a:extLst>
                      <a:ext uri="{53640926-AAD7-44D8-BBD7-CCE9431645EC}">
                        <a14:shadowObscured xmlns:a14="http://schemas.microsoft.com/office/drawing/2010/main"/>
                      </a:ext>
                    </a:extLst>
                  </pic:spPr>
                </pic:pic>
              </a:graphicData>
            </a:graphic>
          </wp:inline>
        </w:drawing>
      </w:r>
    </w:p>
    <w:p w14:paraId="7B69676F" w14:textId="77777777"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Summer is here and we are teaching, learning, and growing together! Our students are jumping into action, playing games, exploring nature, being creative, and participating in other fun summer-themed activities. We can’t wait to see what the rest of the summer holds for us.</w:t>
      </w:r>
    </w:p>
    <w:p w14:paraId="15B21702" w14:textId="77777777"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Sincerely,</w:t>
      </w:r>
    </w:p>
    <w:p w14:paraId="6FD6CDFB" w14:textId="0BDBE658" w:rsidR="0087157B" w:rsidRPr="003B329C" w:rsidRDefault="0087157B" w:rsidP="0087157B">
      <w:pPr>
        <w:pStyle w:val="NoSpacing"/>
        <w:rPr>
          <w:rFonts w:ascii="Vladimir Script" w:hAnsi="Vladimir Script"/>
          <w:sz w:val="28"/>
          <w:szCs w:val="28"/>
        </w:rPr>
      </w:pPr>
      <w:r w:rsidRPr="003B329C">
        <w:rPr>
          <w:rFonts w:ascii="Vladimir Script" w:hAnsi="Vladimir Script"/>
          <w:sz w:val="28"/>
          <w:szCs w:val="28"/>
        </w:rPr>
        <w:t>Jenna Poss</w:t>
      </w:r>
    </w:p>
    <w:p w14:paraId="0E207724" w14:textId="77777777" w:rsidR="0087157B" w:rsidRPr="003B329C" w:rsidRDefault="0087157B" w:rsidP="0087157B">
      <w:pPr>
        <w:pStyle w:val="NoSpacing"/>
        <w:rPr>
          <w:rFonts w:ascii="Arial Narrow" w:hAnsi="Arial Narrow"/>
          <w:sz w:val="24"/>
          <w:szCs w:val="24"/>
        </w:rPr>
      </w:pPr>
    </w:p>
    <w:p w14:paraId="1EA8FEF0" w14:textId="3FF67B75" w:rsidR="0087157B" w:rsidRPr="003B329C" w:rsidRDefault="0087157B" w:rsidP="0087157B">
      <w:pPr>
        <w:pStyle w:val="NoSpacing"/>
        <w:rPr>
          <w:rFonts w:ascii="Arial Narrow" w:hAnsi="Arial Narrow"/>
          <w:b/>
          <w:bCs/>
          <w:sz w:val="24"/>
          <w:szCs w:val="24"/>
        </w:rPr>
      </w:pPr>
      <w:r w:rsidRPr="003B329C">
        <w:rPr>
          <w:rFonts w:ascii="Arial Narrow" w:hAnsi="Arial Narrow"/>
          <w:b/>
          <w:bCs/>
          <w:sz w:val="24"/>
          <w:szCs w:val="24"/>
        </w:rPr>
        <w:t>Independence Day Activities </w:t>
      </w:r>
    </w:p>
    <w:p w14:paraId="74CFC7D9" w14:textId="0E876A43" w:rsidR="0087157B" w:rsidRPr="003B329C" w:rsidRDefault="0087157B" w:rsidP="0087157B">
      <w:pPr>
        <w:pStyle w:val="NoSpacing"/>
        <w:rPr>
          <w:rFonts w:ascii="Arial Narrow" w:hAnsi="Arial Narrow" w:cs="Arial"/>
          <w:sz w:val="24"/>
          <w:szCs w:val="24"/>
        </w:rPr>
      </w:pPr>
      <w:r w:rsidRPr="003B329C">
        <w:rPr>
          <w:rFonts w:ascii="Arial Narrow" w:hAnsi="Arial Narrow" w:cs="Arial"/>
          <w:sz w:val="24"/>
          <w:szCs w:val="24"/>
        </w:rPr>
        <w:t>Our classrooms will be working on festive activities for July 4</w:t>
      </w:r>
      <w:r w:rsidRPr="003B329C">
        <w:rPr>
          <w:rFonts w:ascii="Arial Narrow" w:hAnsi="Arial Narrow" w:cs="Arial"/>
          <w:sz w:val="24"/>
          <w:szCs w:val="24"/>
          <w:bdr w:val="none" w:sz="0" w:space="0" w:color="auto" w:frame="1"/>
        </w:rPr>
        <w:t>th</w:t>
      </w:r>
      <w:r w:rsidRPr="003B329C">
        <w:rPr>
          <w:rFonts w:ascii="Arial Narrow" w:hAnsi="Arial Narrow" w:cs="Arial"/>
          <w:sz w:val="24"/>
          <w:szCs w:val="24"/>
        </w:rPr>
        <w:t> all week long. Let’s wear our red, white, and blue on </w:t>
      </w:r>
      <w:r w:rsidRPr="003B329C">
        <w:rPr>
          <w:rFonts w:ascii="Arial Narrow" w:hAnsi="Arial Narrow" w:cs="Arial"/>
          <w:sz w:val="24"/>
          <w:szCs w:val="24"/>
        </w:rPr>
        <w:t>July 5, 2022,</w:t>
      </w:r>
      <w:r w:rsidRPr="003B329C">
        <w:rPr>
          <w:rStyle w:val="Strong"/>
          <w:rFonts w:ascii="Arial Narrow" w:hAnsi="Arial Narrow" w:cs="Arial"/>
          <w:sz w:val="24"/>
          <w:szCs w:val="24"/>
          <w:bdr w:val="none" w:sz="0" w:space="0" w:color="auto" w:frame="1"/>
        </w:rPr>
        <w:t> </w:t>
      </w:r>
      <w:r w:rsidRPr="003B329C">
        <w:rPr>
          <w:rFonts w:ascii="Arial Narrow" w:hAnsi="Arial Narrow" w:cs="Arial"/>
          <w:sz w:val="24"/>
          <w:szCs w:val="24"/>
        </w:rPr>
        <w:t>in honor of Independence Day! </w:t>
      </w:r>
      <w:r w:rsidRPr="003B329C">
        <w:rPr>
          <w:rFonts w:ascii="Arial Narrow" w:hAnsi="Arial Narrow" w:cs="Arial"/>
          <w:sz w:val="24"/>
          <w:szCs w:val="24"/>
        </w:rPr>
        <w:t>Please also remember that ALL Carrington Academy locations will be closed on Monday July 4</w:t>
      </w:r>
      <w:r w:rsidRPr="003B329C">
        <w:rPr>
          <w:rFonts w:ascii="Arial Narrow" w:hAnsi="Arial Narrow" w:cs="Arial"/>
          <w:sz w:val="24"/>
          <w:szCs w:val="24"/>
          <w:vertAlign w:val="superscript"/>
        </w:rPr>
        <w:t>th</w:t>
      </w:r>
      <w:r w:rsidRPr="003B329C">
        <w:rPr>
          <w:rFonts w:ascii="Arial Narrow" w:hAnsi="Arial Narrow" w:cs="Arial"/>
          <w:sz w:val="24"/>
          <w:szCs w:val="24"/>
        </w:rPr>
        <w:t xml:space="preserve">. </w:t>
      </w:r>
    </w:p>
    <w:p w14:paraId="7C043912" w14:textId="77777777" w:rsidR="0087157B" w:rsidRPr="003B329C" w:rsidRDefault="0087157B" w:rsidP="0087157B">
      <w:pPr>
        <w:pStyle w:val="NoSpacing"/>
        <w:rPr>
          <w:rFonts w:ascii="Arial Narrow" w:hAnsi="Arial Narrow"/>
          <w:sz w:val="24"/>
          <w:szCs w:val="24"/>
        </w:rPr>
      </w:pPr>
    </w:p>
    <w:p w14:paraId="6232B86E" w14:textId="300F6454" w:rsidR="0087157B" w:rsidRPr="003B329C" w:rsidRDefault="0087157B" w:rsidP="0087157B">
      <w:pPr>
        <w:pStyle w:val="NoSpacing"/>
        <w:rPr>
          <w:rFonts w:ascii="Arial Narrow" w:hAnsi="Arial Narrow"/>
          <w:b/>
          <w:bCs/>
          <w:sz w:val="24"/>
          <w:szCs w:val="24"/>
        </w:rPr>
      </w:pPr>
      <w:r w:rsidRPr="003B329C">
        <w:rPr>
          <w:rFonts w:ascii="Arial Narrow" w:hAnsi="Arial Narrow"/>
          <w:b/>
          <w:bCs/>
          <w:sz w:val="24"/>
          <w:szCs w:val="24"/>
        </w:rPr>
        <w:t>Kids Helping Communities</w:t>
      </w:r>
    </w:p>
    <w:p w14:paraId="4836A3E8" w14:textId="4942FFEA"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Each summer, we participate in a service initiative to give back to communities in need. This summer, we will be collecting </w:t>
      </w:r>
      <w:r w:rsidRPr="003B329C">
        <w:rPr>
          <w:rFonts w:ascii="Arial Narrow" w:hAnsi="Arial Narrow"/>
          <w:sz w:val="24"/>
          <w:szCs w:val="24"/>
        </w:rPr>
        <w:t>monetary donations for Alex’s Lemonade Stand</w:t>
      </w:r>
      <w:r w:rsidRPr="003B329C">
        <w:rPr>
          <w:rFonts w:ascii="Arial Narrow" w:hAnsi="Arial Narrow"/>
          <w:sz w:val="24"/>
          <w:szCs w:val="24"/>
        </w:rPr>
        <w:t xml:space="preserve">. </w:t>
      </w:r>
      <w:r w:rsidRPr="003B329C">
        <w:rPr>
          <w:rFonts w:ascii="Arial Narrow" w:hAnsi="Arial Narrow"/>
          <w:sz w:val="24"/>
          <w:szCs w:val="24"/>
          <w:shd w:val="clear" w:color="auto" w:fill="FFFFFF"/>
        </w:rPr>
        <w:t>We are participating in this</w:t>
      </w:r>
      <w:r w:rsidRPr="003B329C">
        <w:rPr>
          <w:rFonts w:ascii="Arial Narrow" w:hAnsi="Arial Narrow"/>
          <w:sz w:val="24"/>
          <w:szCs w:val="24"/>
          <w:shd w:val="clear" w:color="auto" w:fill="FFFFFF"/>
        </w:rPr>
        <w:t xml:space="preserve"> fundraiser to help Alex’s Lemonade Stand Foundation move one step closer to finding a cure for all children with cancer</w:t>
      </w:r>
      <w:r w:rsidRPr="003B329C">
        <w:rPr>
          <w:rFonts w:ascii="Arial Narrow" w:hAnsi="Arial Narrow"/>
          <w:sz w:val="24"/>
          <w:szCs w:val="24"/>
          <w:shd w:val="clear" w:color="auto" w:fill="FFFFFF"/>
        </w:rPr>
        <w:t xml:space="preserve">. Donations can be made directly to our event page as well as in person when our Summer Camp students set up and run a Lemonade stand during afternoon pickup. </w:t>
      </w:r>
      <w:r w:rsidRPr="003B329C">
        <w:rPr>
          <w:rFonts w:ascii="Arial Narrow" w:hAnsi="Arial Narrow"/>
          <w:sz w:val="24"/>
          <w:szCs w:val="24"/>
          <w:shd w:val="clear" w:color="auto" w:fill="FFFFFF"/>
        </w:rPr>
        <w:t>The money you donate will pay for research to find better treatments and cures for childhood cancer. Please help kids and their families by providing desperately needed hope! Thanks for your support!</w:t>
      </w:r>
      <w:r w:rsidRPr="003B329C">
        <w:rPr>
          <w:rFonts w:ascii="Arial Narrow" w:hAnsi="Arial Narrow"/>
          <w:sz w:val="24"/>
          <w:szCs w:val="24"/>
          <w:shd w:val="clear" w:color="auto" w:fill="FFFFFF"/>
        </w:rPr>
        <w:t xml:space="preserve"> </w:t>
      </w:r>
      <w:r w:rsidRPr="003B329C">
        <w:rPr>
          <w:rFonts w:ascii="Arial Narrow" w:hAnsi="Arial Narrow"/>
          <w:sz w:val="24"/>
          <w:szCs w:val="24"/>
        </w:rPr>
        <w:t>We will be sending additional information soon via Links 2 Home.</w:t>
      </w:r>
    </w:p>
    <w:p w14:paraId="2A6085C2" w14:textId="77777777" w:rsidR="0087157B" w:rsidRPr="003B329C" w:rsidRDefault="0087157B" w:rsidP="0087157B">
      <w:pPr>
        <w:pStyle w:val="NoSpacing"/>
        <w:rPr>
          <w:rFonts w:ascii="Arial Narrow" w:hAnsi="Arial Narrow"/>
          <w:sz w:val="24"/>
          <w:szCs w:val="24"/>
        </w:rPr>
      </w:pPr>
    </w:p>
    <w:p w14:paraId="733AC3CF" w14:textId="24A3A146" w:rsidR="0087157B" w:rsidRPr="003B329C" w:rsidRDefault="0087157B" w:rsidP="0087157B">
      <w:pPr>
        <w:pStyle w:val="NoSpacing"/>
        <w:rPr>
          <w:rFonts w:ascii="Arial Narrow" w:hAnsi="Arial Narrow"/>
          <w:sz w:val="24"/>
          <w:szCs w:val="24"/>
        </w:rPr>
      </w:pPr>
      <w:r w:rsidRPr="003B329C">
        <w:rPr>
          <w:rFonts w:ascii="Arial Narrow" w:hAnsi="Arial Narrow"/>
          <w:b/>
          <w:bCs/>
          <w:sz w:val="24"/>
          <w:szCs w:val="24"/>
        </w:rPr>
        <w:t>Cubby Refresh</w:t>
      </w:r>
      <w:r w:rsidRPr="003B329C">
        <w:rPr>
          <w:rFonts w:ascii="Arial Narrow" w:hAnsi="Arial Narrow"/>
          <w:sz w:val="24"/>
          <w:szCs w:val="24"/>
        </w:rPr>
        <w:t> </w:t>
      </w:r>
    </w:p>
    <w:p w14:paraId="2F871E3D" w14:textId="76FC93D3" w:rsidR="0087157B" w:rsidRPr="003B329C" w:rsidRDefault="0087157B" w:rsidP="0087157B">
      <w:pPr>
        <w:pStyle w:val="NoSpacing"/>
        <w:rPr>
          <w:rFonts w:ascii="Arial Narrow" w:hAnsi="Arial Narrow"/>
          <w:color w:val="000000"/>
          <w:sz w:val="24"/>
          <w:szCs w:val="24"/>
        </w:rPr>
      </w:pPr>
      <w:r w:rsidRPr="003B329C">
        <w:rPr>
          <w:rFonts w:ascii="Arial Narrow" w:hAnsi="Arial Narrow"/>
          <w:color w:val="000000"/>
          <w:sz w:val="24"/>
          <w:szCs w:val="24"/>
        </w:rPr>
        <w:t>As a reminder, please make sure to refresh the spare clothing in your child’s cubby. Take home anything that no longer fits and leave a spare set of well-fitting, weather-appropriate clothes.</w:t>
      </w:r>
    </w:p>
    <w:p w14:paraId="52BFFC7D" w14:textId="77777777" w:rsidR="0087157B" w:rsidRPr="003B329C" w:rsidRDefault="0087157B" w:rsidP="0087157B">
      <w:pPr>
        <w:pStyle w:val="NoSpacing"/>
        <w:rPr>
          <w:rFonts w:ascii="Arial Narrow" w:hAnsi="Arial Narrow"/>
          <w:sz w:val="24"/>
          <w:szCs w:val="24"/>
        </w:rPr>
      </w:pPr>
    </w:p>
    <w:p w14:paraId="6D9FD9A8" w14:textId="72F2758F" w:rsidR="0087157B" w:rsidRPr="003B329C" w:rsidRDefault="0087157B" w:rsidP="0087157B">
      <w:pPr>
        <w:pStyle w:val="NoSpacing"/>
        <w:rPr>
          <w:rFonts w:ascii="Arial Narrow" w:hAnsi="Arial Narrow"/>
          <w:b/>
          <w:bCs/>
          <w:sz w:val="24"/>
          <w:szCs w:val="24"/>
        </w:rPr>
      </w:pPr>
      <w:r w:rsidRPr="003B329C">
        <w:rPr>
          <w:rFonts w:ascii="Arial Narrow" w:hAnsi="Arial Narrow"/>
          <w:b/>
          <w:bCs/>
          <w:sz w:val="24"/>
          <w:szCs w:val="24"/>
        </w:rPr>
        <w:t>Important Dates</w:t>
      </w:r>
    </w:p>
    <w:p w14:paraId="286DF785" w14:textId="77777777"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July 4th - School closed</w:t>
      </w:r>
    </w:p>
    <w:p w14:paraId="1DBD7BF7" w14:textId="774BD349"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 xml:space="preserve">July </w:t>
      </w:r>
      <w:r w:rsidRPr="003B329C">
        <w:rPr>
          <w:rFonts w:ascii="Arial Narrow" w:hAnsi="Arial Narrow"/>
          <w:sz w:val="24"/>
          <w:szCs w:val="24"/>
        </w:rPr>
        <w:t>25th</w:t>
      </w:r>
      <w:r w:rsidRPr="003B329C">
        <w:rPr>
          <w:rFonts w:ascii="Arial Narrow" w:hAnsi="Arial Narrow"/>
          <w:sz w:val="24"/>
          <w:szCs w:val="24"/>
        </w:rPr>
        <w:t xml:space="preserve"> - Kids Helping Communities donation drive</w:t>
      </w:r>
    </w:p>
    <w:p w14:paraId="61E559C6" w14:textId="3BBA5931" w:rsidR="0087157B" w:rsidRPr="003B329C" w:rsidRDefault="0087157B" w:rsidP="0087157B">
      <w:pPr>
        <w:pStyle w:val="NoSpacing"/>
        <w:rPr>
          <w:rFonts w:ascii="Arial Narrow" w:hAnsi="Arial Narrow"/>
          <w:sz w:val="24"/>
          <w:szCs w:val="24"/>
        </w:rPr>
      </w:pPr>
      <w:r w:rsidRPr="003B329C">
        <w:rPr>
          <w:rFonts w:ascii="Arial Narrow" w:hAnsi="Arial Narrow"/>
          <w:sz w:val="24"/>
          <w:szCs w:val="24"/>
        </w:rPr>
        <w:t>July 29th - End of Month Folders go home</w:t>
      </w:r>
      <w:r w:rsidRPr="003B329C">
        <w:rPr>
          <w:rFonts w:ascii="Arial Narrow" w:hAnsi="Arial Narrow"/>
          <w:sz w:val="24"/>
          <w:szCs w:val="24"/>
        </w:rPr>
        <w:t xml:space="preserve"> (last day of the school year)</w:t>
      </w:r>
    </w:p>
    <w:p w14:paraId="6480B6EE" w14:textId="4378CABE" w:rsidR="0087157B" w:rsidRPr="003B329C" w:rsidRDefault="0087157B" w:rsidP="0087157B">
      <w:pPr>
        <w:pStyle w:val="NoSpacing"/>
        <w:rPr>
          <w:rFonts w:ascii="Arial Narrow" w:hAnsi="Arial Narrow"/>
          <w:color w:val="500050"/>
          <w:sz w:val="24"/>
          <w:szCs w:val="24"/>
        </w:rPr>
      </w:pPr>
      <w:r w:rsidRPr="003B329C">
        <w:rPr>
          <w:rFonts w:ascii="Arial Narrow" w:hAnsi="Arial Narrow"/>
          <w:color w:val="500050"/>
          <w:sz w:val="24"/>
          <w:szCs w:val="24"/>
        </w:rPr>
        <w:t> </w:t>
      </w:r>
    </w:p>
    <w:p w14:paraId="062CCD7F" w14:textId="77777777" w:rsidR="0087157B" w:rsidRPr="003B329C" w:rsidRDefault="0087157B" w:rsidP="003B329C">
      <w:pPr>
        <w:spacing w:after="360"/>
        <w:rPr>
          <w:rFonts w:ascii="Arial Narrow" w:hAnsi="Arial Narrow"/>
          <w:b/>
          <w:bCs/>
          <w:sz w:val="24"/>
          <w:szCs w:val="24"/>
        </w:rPr>
      </w:pPr>
      <w:r w:rsidRPr="003B329C">
        <w:rPr>
          <w:rFonts w:ascii="Arial Narrow" w:hAnsi="Arial Narrow" w:cs="VAG Rounded Std"/>
          <w:noProof/>
          <w:color w:val="211D1E"/>
          <w:sz w:val="24"/>
          <w:szCs w:val="24"/>
        </w:rPr>
        <w:drawing>
          <wp:anchor distT="0" distB="0" distL="114300" distR="114300" simplePos="0" relativeHeight="251659264" behindDoc="0" locked="0" layoutInCell="1" allowOverlap="1" wp14:anchorId="5C56BDC9" wp14:editId="06BBA71B">
            <wp:simplePos x="0" y="0"/>
            <wp:positionH relativeFrom="margin">
              <wp:align>right</wp:align>
            </wp:positionH>
            <wp:positionV relativeFrom="paragraph">
              <wp:posOffset>352425</wp:posOffset>
            </wp:positionV>
            <wp:extent cx="2566670" cy="1710690"/>
            <wp:effectExtent l="0" t="0" r="5080" b="3810"/>
            <wp:wrapSquare wrapText="bothSides"/>
            <wp:docPr id="2" name="Picture 2" descr="A person showing a person something on the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howing a person something on the table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670" cy="1710690"/>
                    </a:xfrm>
                    <a:prstGeom prst="rect">
                      <a:avLst/>
                    </a:prstGeom>
                  </pic:spPr>
                </pic:pic>
              </a:graphicData>
            </a:graphic>
            <wp14:sizeRelH relativeFrom="page">
              <wp14:pctWidth>0</wp14:pctWidth>
            </wp14:sizeRelH>
            <wp14:sizeRelV relativeFrom="page">
              <wp14:pctHeight>0</wp14:pctHeight>
            </wp14:sizeRelV>
          </wp:anchor>
        </w:drawing>
      </w:r>
      <w:r w:rsidRPr="003B329C">
        <w:rPr>
          <w:rFonts w:ascii="Arial Narrow" w:hAnsi="Arial Narrow"/>
          <w:b/>
          <w:bCs/>
          <w:sz w:val="24"/>
          <w:szCs w:val="24"/>
        </w:rPr>
        <w:t>What Diversity, Inclusion, and Belonging Looks Like in Our Classrooms</w:t>
      </w:r>
    </w:p>
    <w:p w14:paraId="7FD43D4D" w14:textId="77777777" w:rsidR="0087157B" w:rsidRPr="003B329C" w:rsidRDefault="0087157B" w:rsidP="0087157B">
      <w:pPr>
        <w:spacing w:after="240"/>
        <w:rPr>
          <w:rFonts w:ascii="Arial Narrow" w:hAnsi="Arial Narrow" w:cs="VAG Rounded Std"/>
          <w:color w:val="211D1E"/>
          <w:sz w:val="24"/>
          <w:szCs w:val="24"/>
        </w:rPr>
      </w:pPr>
      <w:r w:rsidRPr="003B329C">
        <w:rPr>
          <w:rFonts w:ascii="Arial Narrow" w:hAnsi="Arial Narrow" w:cs="VAG Rounded Std"/>
          <w:color w:val="211D1E"/>
          <w:sz w:val="24"/>
          <w:szCs w:val="24"/>
        </w:rPr>
        <w:t>Children learn best, develop self-confidence, and thrive when they feel valued and supported. Because of this, diversity, inclusion, and belonging are hallmarks of our school community. Our teachers strive to cultivate learning environments that foster respect and acceptance and encourage students to learn from and with each other.</w:t>
      </w:r>
    </w:p>
    <w:p w14:paraId="3AF5EA30" w14:textId="3452A19F" w:rsidR="0087157B" w:rsidRPr="003B329C" w:rsidRDefault="0087157B">
      <w:pPr>
        <w:rPr>
          <w:rFonts w:ascii="Arial Narrow" w:hAnsi="Arial Narrow"/>
          <w:color w:val="000000"/>
          <w:sz w:val="24"/>
          <w:szCs w:val="24"/>
          <w:shd w:val="clear" w:color="auto" w:fill="FFFFFF"/>
        </w:rPr>
      </w:pPr>
      <w:r w:rsidRPr="003B329C">
        <w:rPr>
          <w:rFonts w:ascii="Arial Narrow" w:hAnsi="Arial Narrow" w:cs="VAG Rounded Std"/>
          <w:color w:val="211D1E"/>
          <w:sz w:val="24"/>
          <w:szCs w:val="24"/>
        </w:rPr>
        <w:t>Our classrooms contain a range of materials to provoke children’s questions, ideas, and attitudes about their own identities and about differences and similarities among others.</w:t>
      </w:r>
      <w:r w:rsidRPr="003B329C">
        <w:rPr>
          <w:rStyle w:val="normaltextrun"/>
          <w:rFonts w:ascii="Arial Narrow" w:hAnsi="Arial Narrow"/>
          <w:color w:val="000000"/>
          <w:sz w:val="24"/>
          <w:szCs w:val="24"/>
          <w:shd w:val="clear" w:color="auto" w:fill="FFFFFF"/>
        </w:rPr>
        <w:t> </w:t>
      </w:r>
      <w:r w:rsidRPr="003B329C">
        <w:rPr>
          <w:rFonts w:ascii="Arial Narrow" w:hAnsi="Arial Narrow" w:cs="VAG Rounded Std"/>
          <w:color w:val="211D1E"/>
          <w:sz w:val="24"/>
          <w:szCs w:val="24"/>
        </w:rPr>
        <w:t>Items in our classrooms highlight each student's culture in a positive way and include rich literature that holistically reflect the students in the classroom community and showcase diverse</w:t>
      </w:r>
      <w:r w:rsidRPr="003B329C">
        <w:rPr>
          <w:rStyle w:val="normaltextrun"/>
          <w:rFonts w:ascii="Arial Narrow" w:hAnsi="Arial Narrow"/>
          <w:color w:val="000000"/>
          <w:sz w:val="24"/>
          <w:szCs w:val="24"/>
          <w:shd w:val="clear" w:color="auto" w:fill="FFFFFF"/>
        </w:rPr>
        <w:t xml:space="preserve"> family structures,</w:t>
      </w:r>
      <w:r w:rsidRPr="003B329C">
        <w:rPr>
          <w:rFonts w:ascii="Arial Narrow" w:hAnsi="Arial Narrow" w:cs="VAG Rounded Std"/>
          <w:color w:val="211D1E"/>
          <w:sz w:val="24"/>
          <w:szCs w:val="24"/>
        </w:rPr>
        <w:t xml:space="preserve"> dolls with various skin tones, a variety of art and musical instruments from other countries, music in multiple genres and languages, and culturally diverse dramatic play props.</w:t>
      </w:r>
    </w:p>
    <w:sectPr w:rsidR="0087157B" w:rsidRPr="003B329C" w:rsidSect="003B329C">
      <w:pgSz w:w="12240" w:h="15840"/>
      <w:pgMar w:top="720" w:right="720" w:bottom="720" w:left="720" w:header="720" w:footer="720" w:gutter="0"/>
      <w:pgBorders w:offsetFrom="page">
        <w:top w:val="single" w:sz="48" w:space="24" w:color="C00000"/>
        <w:left w:val="single" w:sz="48" w:space="24" w:color="C00000"/>
        <w:bottom w:val="single" w:sz="48" w:space="24" w:color="C00000"/>
        <w:right w:val="single" w:sz="4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7B"/>
    <w:rsid w:val="003B329C"/>
    <w:rsid w:val="0087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F038"/>
  <w15:chartTrackingRefBased/>
  <w15:docId w15:val="{16542CF4-4BB7-4413-9120-E671744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57B"/>
    <w:pPr>
      <w:spacing w:before="100" w:beforeAutospacing="1" w:after="100" w:afterAutospacing="1"/>
    </w:pPr>
  </w:style>
  <w:style w:type="character" w:customStyle="1" w:styleId="gmail-m-7992890309284665782gmail-il">
    <w:name w:val="gmail-m_-7992890309284665782gmail-il"/>
    <w:basedOn w:val="DefaultParagraphFont"/>
    <w:rsid w:val="0087157B"/>
  </w:style>
  <w:style w:type="character" w:styleId="Strong">
    <w:name w:val="Strong"/>
    <w:basedOn w:val="DefaultParagraphFont"/>
    <w:uiPriority w:val="22"/>
    <w:qFormat/>
    <w:rsid w:val="0087157B"/>
    <w:rPr>
      <w:b/>
      <w:bCs/>
    </w:rPr>
  </w:style>
  <w:style w:type="paragraph" w:styleId="NoSpacing">
    <w:name w:val="No Spacing"/>
    <w:uiPriority w:val="1"/>
    <w:qFormat/>
    <w:rsid w:val="0087157B"/>
    <w:pPr>
      <w:spacing w:after="0" w:line="240" w:lineRule="auto"/>
    </w:pPr>
    <w:rPr>
      <w:rFonts w:ascii="Calibri" w:hAnsi="Calibri" w:cs="Calibri"/>
    </w:rPr>
  </w:style>
  <w:style w:type="character" w:customStyle="1" w:styleId="normaltextrun">
    <w:name w:val="normaltextrun"/>
    <w:basedOn w:val="DefaultParagraphFont"/>
    <w:rsid w:val="0087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Poss</dc:creator>
  <cp:keywords/>
  <dc:description/>
  <cp:lastModifiedBy>Jenna Poss</cp:lastModifiedBy>
  <cp:revision>1</cp:revision>
  <dcterms:created xsi:type="dcterms:W3CDTF">2022-06-28T19:36:00Z</dcterms:created>
  <dcterms:modified xsi:type="dcterms:W3CDTF">2022-06-28T19:49:00Z</dcterms:modified>
</cp:coreProperties>
</file>